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Реестр документов перед переездом</w:t>
      </w:r>
    </w:p>
    <w:p>
      <w:pPr>
        <w:pStyle w:val="Normal"/>
      </w:pPr>
      <w:r>
        <w:t xml:space="preserve">Личный рабочий лист • 24 сентября 2026 года</w:t>
      </w:r>
    </w:p>
    <w:p>
      <w:pPr>
        <w:pStyle w:val="Normal"/>
      </w:pPr>
      <w:r>
        <w:t xml:space="preserve">Составьте отдельный перечень на каждого участника. Заполненный файл храните у себя. Передавайте организациям только нужные им сведения.</w:t>
      </w:r>
    </w:p>
    <w:p>
      <w:pPr>
        <w:pStyle w:val="Heading1"/>
      </w:pPr>
      <w:r>
        <w:t xml:space="preserve">На каждый документ</w:t>
      </w:r>
    </w:p>
    <w:p>
      <w:pPr>
        <w:pStyle w:val="Normal"/>
      </w:pPr>
      <w:r>
        <w:t xml:space="preserve">- Документ и владелец: ______________________________</w:t>
      </w:r>
    </w:p>
    <w:p>
      <w:pPr>
        <w:pStyle w:val="Normal"/>
      </w:pPr>
      <w:r>
        <w:t xml:space="preserve">- Зачем нужен и кому подаётся: ______________________________</w:t>
      </w:r>
    </w:p>
    <w:p>
      <w:pPr>
        <w:pStyle w:val="Normal"/>
      </w:pPr>
      <w:r>
        <w:t xml:space="preserve">- Оригинал находится: ______________________________</w:t>
      </w:r>
    </w:p>
    <w:p>
      <w:pPr>
        <w:pStyle w:val="Normal"/>
      </w:pPr>
      <w:r>
        <w:t xml:space="preserve">- Есть ошибки / требуется дубликат: ______________________________</w:t>
      </w:r>
    </w:p>
    <w:p>
      <w:pPr>
        <w:pStyle w:val="Normal"/>
      </w:pPr>
      <w:r>
        <w:t xml:space="preserve">- Требуется оригинал или заверенная копия: ______________________________</w:t>
      </w:r>
    </w:p>
    <w:p>
      <w:pPr>
        <w:pStyle w:val="Normal"/>
      </w:pPr>
      <w:r>
        <w:t xml:space="preserve">- Язык и требования к переводу: ______________________________</w:t>
      </w:r>
    </w:p>
    <w:p>
      <w:pPr>
        <w:pStyle w:val="Normal"/>
      </w:pPr>
      <w:r>
        <w:t xml:space="preserve">- Апостиль / легализация / освобождение; основание или ответ получателя: ______________________________</w:t>
      </w:r>
    </w:p>
    <w:p>
      <w:pPr>
        <w:pStyle w:val="Normal"/>
      </w:pPr>
      <w:r>
        <w:t xml:space="preserve">- Допустимая давность документа на дату подачи: ______________________________</w:t>
      </w:r>
    </w:p>
    <w:p>
      <w:pPr>
        <w:pStyle w:val="Normal"/>
      </w:pPr>
      <w:r>
        <w:t xml:space="preserve">- Где заказать; срок получения; стоимость по ответу организации: ______________________________</w:t>
      </w:r>
    </w:p>
    <w:p>
      <w:pPr>
        <w:pStyle w:val="Normal"/>
      </w:pPr>
      <w:r>
        <w:t xml:space="preserve">- Дата подачи / получения / следующей проверки: ______________________________</w:t>
      </w:r>
    </w:p>
    <w:p>
      <w:pPr>
        <w:pStyle w:val="Normal"/>
      </w:pPr>
      <w:r>
        <w:t xml:space="preserve">- Статус: [ ] выяснить [ ] заказано [ ] получено [ ] готово к подаче</w:t>
      </w:r>
    </w:p>
    <w:p>
      <w:pPr>
        <w:pStyle w:val="Normal"/>
      </w:pPr>
      <w:r>
        <w:t xml:space="preserve">- Где сохранены копии: ______________________________</w:t>
      </w:r>
    </w:p>
    <w:p>
      <w:pPr>
        <w:pStyle w:val="Heading1"/>
      </w:pPr>
      <w:r>
        <w:t xml:space="preserve">Что проверить в своём наборе</w:t>
      </w:r>
    </w:p>
    <w:p>
      <w:pPr>
        <w:pStyle w:val="Normal"/>
      </w:pPr>
      <w:r>
        <w:t xml:space="preserve">- [ ] Загранпаспорт; второй — если нужен.</w:t>
      </w:r>
    </w:p>
    <w:p>
      <w:pPr>
        <w:pStyle w:val="Normal"/>
      </w:pPr>
      <w:r>
        <w:t xml:space="preserve">- [ ] Рождение, брак, развод, перемена имени — по ситуации.</w:t>
      </w:r>
    </w:p>
    <w:p>
      <w:pPr>
        <w:pStyle w:val="Normal"/>
      </w:pPr>
      <w:r>
        <w:t xml:space="preserve">- [ ] Дипломы и приложения; сертификаты и подтверждения опыта.</w:t>
      </w:r>
    </w:p>
    <w:p>
      <w:pPr>
        <w:pStyle w:val="Normal"/>
      </w:pPr>
      <w:r>
        <w:t xml:space="preserve">- [ ] Справка о несудимости — если требует получатель.</w:t>
      </w:r>
    </w:p>
    <w:p>
      <w:pPr>
        <w:pStyle w:val="Normal"/>
      </w:pPr>
      <w:r>
        <w:t xml:space="preserve">- [ ] Медицинские выписки, рецепты и история вакцинации.</w:t>
      </w:r>
    </w:p>
    <w:p>
      <w:pPr>
        <w:pStyle w:val="Normal"/>
      </w:pPr>
      <w:r>
        <w:t xml:space="preserve">- [ ] Доверенность представителю в России.</w:t>
      </w:r>
    </w:p>
    <w:p>
      <w:pPr>
        <w:pStyle w:val="Normal"/>
      </w:pPr>
      <w:r>
        <w:t xml:space="preserve">- [ ] Документы детей, школы и питомца — если применимо.</w:t>
      </w:r>
    </w:p>
    <w:p>
      <w:pPr>
        <w:pStyle w:val="Normal"/>
      </w:pPr>
      <w:r>
        <w:t xml:space="preserve">Не ставьте апостиль на всё автоматически. Для каждого документа получите требования конкретного получателя. Этот лист не подтверждает юридическую силу документа.</w:t>
      </w:r>
    </w:p>
    <w:sectPr>
      <w:pgSz w:w="11906" w:h="16838"/>
      <w:pgMar w:top="907" w:right="1020" w:bottom="85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0"/>
        <w:lang w:val="ru-RU"/>
      </w:rPr>
    </w:rPrDefault>
    <w:pPrDefault>
      <w:pPr>
        <w:spacing w:after="100" w:line="24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160" w:after="120"/>
    </w:pPr>
    <w:rPr>
      <w:b/>
      <w:color w:val="183C3A"/>
      <w:sz w:val="36"/>
    </w:rPr>
  </w:style>
  <w:style w:type="paragraph" w:styleId="Heading1">
    <w:name w:val="Heading1"/>
    <w:basedOn w:val="Normal"/>
    <w:next w:val="Normal"/>
    <w:pPr>
      <w:keepNext/>
      <w:spacing w:before="160" w:after="120"/>
    </w:pPr>
    <w:rPr>
      <w:b/>
      <w:color w:val="183C3A"/>
      <w:sz w:val="24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